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8" w:rsidRPr="00023EF8" w:rsidRDefault="00023EF8" w:rsidP="00023EF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1"/>
          <w:szCs w:val="31"/>
        </w:rPr>
      </w:pPr>
      <w:r w:rsidRPr="00023EF8">
        <w:rPr>
          <w:rFonts w:ascii="inherit" w:eastAsia="Times New Roman" w:hAnsi="inherit" w:cs="Arial"/>
          <w:b/>
          <w:bCs/>
          <w:sz w:val="31"/>
        </w:rPr>
        <w:t>Ld. Secretary</w:t>
      </w:r>
    </w:p>
    <w:p w:rsidR="00023EF8" w:rsidRPr="00023EF8" w:rsidRDefault="00023EF8" w:rsidP="00023EF8">
      <w:pPr>
        <w:spacing w:after="313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Sh.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Vinik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gram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Jain,</w:t>
      </w:r>
      <w:proofErr w:type="gram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is an Officer of Delhi Judicial Services, Batch of 2018. In his tenure of service so far, Sh.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Vinik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Jain has discharged his duties as M.M. (N.I.A. Court) in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Saket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>,</w:t>
      </w:r>
      <w:proofErr w:type="gram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  M.M</w:t>
      </w:r>
      <w:proofErr w:type="gram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. (N.I.A. Court) </w:t>
      </w:r>
      <w:r w:rsidR="00422BCC">
        <w:rPr>
          <w:rFonts w:ascii="Arial" w:eastAsia="Times New Roman" w:hAnsi="Arial" w:cs="Arial"/>
          <w:b/>
          <w:bCs/>
          <w:sz w:val="28"/>
          <w:szCs w:val="28"/>
        </w:rPr>
        <w:t xml:space="preserve">in </w:t>
      </w:r>
      <w:proofErr w:type="spellStart"/>
      <w:r w:rsidR="00422BCC">
        <w:rPr>
          <w:rFonts w:ascii="Arial" w:eastAsia="Times New Roman" w:hAnsi="Arial" w:cs="Arial"/>
          <w:b/>
          <w:bCs/>
          <w:sz w:val="28"/>
          <w:szCs w:val="28"/>
        </w:rPr>
        <w:t>Dwarka</w:t>
      </w:r>
      <w:proofErr w:type="spellEnd"/>
      <w:r w:rsidR="00422BCC">
        <w:rPr>
          <w:rFonts w:ascii="Arial" w:eastAsia="Times New Roman" w:hAnsi="Arial" w:cs="Arial"/>
          <w:b/>
          <w:bCs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M.M. in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Tis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Haz</w:t>
      </w:r>
      <w:r w:rsidR="00422BCC">
        <w:rPr>
          <w:rFonts w:ascii="Arial" w:eastAsia="Times New Roman" w:hAnsi="Arial" w:cs="Arial"/>
          <w:b/>
          <w:bCs/>
          <w:sz w:val="28"/>
          <w:szCs w:val="28"/>
        </w:rPr>
        <w:t>ari</w:t>
      </w:r>
      <w:proofErr w:type="spellEnd"/>
      <w:r w:rsidR="00422BCC">
        <w:rPr>
          <w:rFonts w:ascii="Arial" w:eastAsia="Times New Roman" w:hAnsi="Arial" w:cs="Arial"/>
          <w:b/>
          <w:bCs/>
          <w:sz w:val="28"/>
          <w:szCs w:val="28"/>
        </w:rPr>
        <w:t xml:space="preserve"> &amp; DLSA Secretary North-East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District.</w:t>
      </w:r>
    </w:p>
    <w:p w:rsidR="00023EF8" w:rsidRDefault="00023EF8" w:rsidP="00023EF8">
      <w:pPr>
        <w:spacing w:after="313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He completed his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B.Sc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from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Hansraj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College, Delhi University, </w:t>
      </w:r>
      <w:proofErr w:type="gram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LL.B</w:t>
      </w:r>
      <w:proofErr w:type="gram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. from LC-I, Delhi University and LL.M. from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Kurukshetra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University, Haryana.</w:t>
      </w:r>
    </w:p>
    <w:p w:rsidR="00023EF8" w:rsidRPr="00023EF8" w:rsidRDefault="00023EF8" w:rsidP="00023EF8">
      <w:pPr>
        <w:spacing w:after="313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Before joining the prestigious Delhi Judicial Service, he discharged his duties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as  a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Judg</w:t>
      </w:r>
      <w:r w:rsidR="00422BCC">
        <w:rPr>
          <w:rFonts w:ascii="Arial" w:eastAsia="Times New Roman" w:hAnsi="Arial" w:cs="Arial"/>
          <w:b/>
          <w:bCs/>
          <w:sz w:val="28"/>
          <w:szCs w:val="28"/>
        </w:rPr>
        <w:t>e in M.P Judicial Services for two y</w:t>
      </w:r>
      <w:r>
        <w:rPr>
          <w:rFonts w:ascii="Arial" w:eastAsia="Times New Roman" w:hAnsi="Arial" w:cs="Arial"/>
          <w:b/>
          <w:bCs/>
          <w:sz w:val="28"/>
          <w:szCs w:val="28"/>
        </w:rPr>
        <w:t>ears.</w:t>
      </w:r>
    </w:p>
    <w:p w:rsidR="00023EF8" w:rsidRPr="00023EF8" w:rsidRDefault="00023EF8" w:rsidP="00023EF8">
      <w:pPr>
        <w:spacing w:after="313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 With effect from 25.05.2023</w:t>
      </w:r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, Sh. </w:t>
      </w:r>
      <w:proofErr w:type="spell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Vinik</w:t>
      </w:r>
      <w:proofErr w:type="spell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Jain has </w:t>
      </w:r>
      <w:proofErr w:type="gramStart"/>
      <w:r w:rsidRPr="00023EF8">
        <w:rPr>
          <w:rFonts w:ascii="Arial" w:eastAsia="Times New Roman" w:hAnsi="Arial" w:cs="Arial"/>
          <w:b/>
          <w:bCs/>
          <w:sz w:val="28"/>
          <w:szCs w:val="28"/>
        </w:rPr>
        <w:t>Joined</w:t>
      </w:r>
      <w:proofErr w:type="gramEnd"/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his duties as Full time Secretary of District Legal Services Authority, </w:t>
      </w:r>
      <w:r w:rsidR="00422BCC">
        <w:rPr>
          <w:rFonts w:ascii="Arial" w:eastAsia="Times New Roman" w:hAnsi="Arial" w:cs="Arial"/>
          <w:b/>
          <w:bCs/>
          <w:sz w:val="28"/>
          <w:szCs w:val="28"/>
        </w:rPr>
        <w:t>South</w:t>
      </w:r>
      <w:r w:rsidRPr="00023EF8">
        <w:rPr>
          <w:rFonts w:ascii="Arial" w:eastAsia="Times New Roman" w:hAnsi="Arial" w:cs="Arial"/>
          <w:b/>
          <w:bCs/>
          <w:sz w:val="28"/>
          <w:szCs w:val="28"/>
        </w:rPr>
        <w:t xml:space="preserve"> East District at </w:t>
      </w:r>
      <w:proofErr w:type="spellStart"/>
      <w:r w:rsidR="00422BCC">
        <w:rPr>
          <w:rFonts w:ascii="Arial" w:eastAsia="Times New Roman" w:hAnsi="Arial" w:cs="Arial"/>
          <w:b/>
          <w:bCs/>
          <w:sz w:val="28"/>
          <w:szCs w:val="28"/>
        </w:rPr>
        <w:t>Saket</w:t>
      </w:r>
      <w:proofErr w:type="spellEnd"/>
      <w:r w:rsidR="00422BCC">
        <w:rPr>
          <w:rFonts w:ascii="Arial" w:eastAsia="Times New Roman" w:hAnsi="Arial" w:cs="Arial"/>
          <w:b/>
          <w:bCs/>
          <w:sz w:val="28"/>
          <w:szCs w:val="28"/>
        </w:rPr>
        <w:t xml:space="preserve"> Court Complex, New Delhi</w:t>
      </w:r>
      <w:r w:rsidRPr="00023EF8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73420F" w:rsidRPr="00023EF8" w:rsidRDefault="0073420F">
      <w:pPr>
        <w:rPr>
          <w:color w:val="FFFFFF" w:themeColor="background1"/>
        </w:rPr>
      </w:pPr>
    </w:p>
    <w:sectPr w:rsidR="0073420F" w:rsidRPr="00023EF8" w:rsidSect="0073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3EF8"/>
    <w:rsid w:val="00023EF8"/>
    <w:rsid w:val="00422BCC"/>
    <w:rsid w:val="0073420F"/>
    <w:rsid w:val="009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F"/>
  </w:style>
  <w:style w:type="paragraph" w:styleId="Heading3">
    <w:name w:val="heading 3"/>
    <w:basedOn w:val="Normal"/>
    <w:link w:val="Heading3Char"/>
    <w:uiPriority w:val="9"/>
    <w:qFormat/>
    <w:rsid w:val="0002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3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3E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23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2023-06-23T04:33:00Z</cp:lastPrinted>
  <dcterms:created xsi:type="dcterms:W3CDTF">2023-06-23T04:21:00Z</dcterms:created>
  <dcterms:modified xsi:type="dcterms:W3CDTF">2023-06-23T05:20:00Z</dcterms:modified>
</cp:coreProperties>
</file>